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宋体" w:cs="黑体"/>
          <w:color w:val="333333"/>
          <w:sz w:val="28"/>
          <w:szCs w:val="16"/>
          <w:shd w:val="clear" w:color="auto" w:fill="FFFFFF"/>
        </w:rPr>
      </w:pPr>
      <w:bookmarkStart w:id="0" w:name="_Hlk56428978"/>
      <w:bookmarkEnd w:id="0"/>
      <w:r>
        <w:rPr>
          <w:rFonts w:hint="eastAsia" w:ascii="黑体" w:hAnsi="黑体" w:eastAsia="宋体" w:cs="黑体"/>
          <w:sz w:val="28"/>
          <w:szCs w:val="21"/>
        </w:rPr>
        <w:t>一、学生申请缓考</w:t>
      </w:r>
    </w:p>
    <w:p>
      <w:pPr>
        <w:rPr>
          <w:rFonts w:ascii="楷体" w:hAnsi="楷体" w:eastAsia="楷体" w:cs="黑体"/>
          <w:sz w:val="28"/>
          <w:szCs w:val="21"/>
        </w:rPr>
      </w:pPr>
      <w:r>
        <w:rPr>
          <w:rFonts w:hint="eastAsia" w:ascii="楷体" w:hAnsi="楷体" w:eastAsia="楷体" w:cs="黑体"/>
          <w:sz w:val="28"/>
          <w:szCs w:val="21"/>
        </w:rPr>
        <w:t>1</w:t>
      </w:r>
      <w:r>
        <w:rPr>
          <w:rFonts w:ascii="楷体" w:hAnsi="楷体" w:eastAsia="楷体" w:cs="黑体"/>
          <w:sz w:val="28"/>
          <w:szCs w:val="21"/>
        </w:rPr>
        <w:t xml:space="preserve">. </w:t>
      </w:r>
      <w:r>
        <w:rPr>
          <w:rFonts w:hint="eastAsia" w:ascii="楷体" w:hAnsi="楷体" w:eastAsia="楷体" w:cs="黑体"/>
          <w:sz w:val="28"/>
          <w:szCs w:val="21"/>
        </w:rPr>
        <w:t>登陆公共数据库——</w:t>
      </w:r>
      <w:r>
        <w:rPr>
          <w:rFonts w:hint="eastAsia" w:ascii="楷体" w:hAnsi="楷体" w:eastAsia="楷体" w:cs="黑体"/>
          <w:sz w:val="28"/>
          <w:szCs w:val="21"/>
          <w:lang w:val="en-US" w:eastAsia="zh-CN"/>
        </w:rPr>
        <w:t>点击【学业】-【培养】中的任一模块，如“培养环节”</w:t>
      </w:r>
      <w:r>
        <w:rPr>
          <w:rFonts w:hint="eastAsia" w:ascii="楷体" w:hAnsi="楷体" w:eastAsia="楷体" w:cs="黑体"/>
          <w:sz w:val="28"/>
          <w:szCs w:val="21"/>
        </w:rPr>
        <w:t>——</w:t>
      </w:r>
      <w:r>
        <w:rPr>
          <w:rFonts w:hint="eastAsia" w:ascii="楷体" w:hAnsi="楷体" w:eastAsia="楷体" w:cs="黑体"/>
          <w:sz w:val="28"/>
          <w:szCs w:val="21"/>
          <w:lang w:val="en-US" w:eastAsia="zh-CN"/>
        </w:rPr>
        <w:t>选择</w:t>
      </w:r>
      <w:bookmarkStart w:id="1" w:name="_GoBack"/>
      <w:bookmarkEnd w:id="1"/>
      <w:r>
        <w:rPr>
          <w:rFonts w:hint="eastAsia" w:ascii="楷体" w:hAnsi="楷体" w:eastAsia="楷体" w:cs="黑体"/>
          <w:sz w:val="28"/>
          <w:szCs w:val="21"/>
        </w:rPr>
        <w:t>“学生”身份——选择“培养”，出现下拉列表，选择“申请缓考”。</w:t>
      </w:r>
      <w:r>
        <w:rPr>
          <w:rFonts w:ascii="微软雅黑" w:hAnsi="微软雅黑" w:eastAsia="宋体" w:cs="微软雅黑"/>
          <w:color w:val="333333"/>
          <w:sz w:val="28"/>
          <w:szCs w:val="16"/>
          <w:shd w:val="clear" w:color="auto" w:fill="FFFFFF"/>
        </w:rPr>
        <w:drawing>
          <wp:inline distT="0" distB="0" distL="114300" distR="114300">
            <wp:extent cx="6260465" cy="2675890"/>
            <wp:effectExtent l="0" t="0" r="3175" b="6350"/>
            <wp:docPr id="3" name="图片 3" descr="160549740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05497408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0465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楷体" w:hAnsi="楷体" w:eastAsia="楷体" w:cs="黑体"/>
          <w:sz w:val="28"/>
          <w:szCs w:val="21"/>
        </w:rPr>
      </w:pPr>
      <w:r>
        <w:rPr>
          <w:rFonts w:hint="eastAsia" w:ascii="楷体" w:hAnsi="楷体" w:eastAsia="楷体" w:cs="黑体"/>
          <w:sz w:val="28"/>
          <w:szCs w:val="21"/>
        </w:rPr>
        <w:t>图1</w:t>
      </w:r>
    </w:p>
    <w:p>
      <w:pPr>
        <w:rPr>
          <w:rFonts w:hint="eastAsia" w:ascii="楷体" w:hAnsi="楷体" w:eastAsia="楷体" w:cs="黑体"/>
          <w:sz w:val="28"/>
          <w:szCs w:val="21"/>
        </w:rPr>
      </w:pPr>
      <w:r>
        <w:rPr>
          <w:rFonts w:hint="eastAsia" w:ascii="楷体" w:hAnsi="楷体" w:eastAsia="楷体" w:cs="黑体"/>
          <w:sz w:val="28"/>
          <w:szCs w:val="21"/>
        </w:rPr>
        <w:t>2</w:t>
      </w:r>
      <w:r>
        <w:rPr>
          <w:rFonts w:ascii="楷体" w:hAnsi="楷体" w:eastAsia="楷体" w:cs="黑体"/>
          <w:sz w:val="28"/>
          <w:szCs w:val="21"/>
        </w:rPr>
        <w:t>.</w:t>
      </w:r>
      <w:r>
        <w:rPr>
          <w:rFonts w:hint="eastAsia" w:ascii="楷体" w:hAnsi="楷体" w:eastAsia="楷体" w:cs="黑体"/>
          <w:sz w:val="28"/>
          <w:szCs w:val="21"/>
        </w:rPr>
        <w:t>找到需要申请缓考的课程，点击右侧的“申请缓考”。</w:t>
      </w:r>
    </w:p>
    <w:p>
      <w:pPr>
        <w:rPr>
          <w:rFonts w:ascii="宋体" w:hAnsi="宋体" w:eastAsia="宋体"/>
          <w:sz w:val="28"/>
          <w:szCs w:val="21"/>
        </w:rPr>
      </w:pPr>
      <w:r>
        <w:rPr>
          <w:rFonts w:hint="eastAsia" w:ascii="宋体" w:hAnsi="宋体" w:eastAsia="宋体"/>
          <w:sz w:val="28"/>
          <w:szCs w:val="21"/>
        </w:rPr>
        <w:drawing>
          <wp:inline distT="0" distB="0" distL="114300" distR="114300">
            <wp:extent cx="6263005" cy="2663825"/>
            <wp:effectExtent l="0" t="0" r="635" b="3175"/>
            <wp:docPr id="4" name="图片 4" descr="160549748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05497488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3005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/>
          <w:sz w:val="28"/>
          <w:szCs w:val="21"/>
        </w:rPr>
      </w:pPr>
      <w:r>
        <w:rPr>
          <w:rFonts w:hint="eastAsia" w:ascii="宋体" w:hAnsi="宋体" w:eastAsia="宋体"/>
          <w:sz w:val="28"/>
          <w:szCs w:val="21"/>
        </w:rPr>
        <w:t>图</w:t>
      </w:r>
      <w:r>
        <w:rPr>
          <w:rFonts w:ascii="宋体" w:hAnsi="宋体" w:eastAsia="宋体"/>
          <w:sz w:val="28"/>
          <w:szCs w:val="21"/>
        </w:rPr>
        <w:t>2</w:t>
      </w:r>
    </w:p>
    <w:p>
      <w:pPr>
        <w:jc w:val="center"/>
        <w:rPr>
          <w:rFonts w:ascii="宋体" w:hAnsi="宋体" w:eastAsia="宋体"/>
          <w:sz w:val="28"/>
          <w:szCs w:val="21"/>
        </w:rPr>
      </w:pPr>
    </w:p>
    <w:p>
      <w:pPr>
        <w:jc w:val="center"/>
        <w:rPr>
          <w:rFonts w:hint="eastAsia" w:ascii="宋体" w:hAnsi="宋体" w:eastAsia="宋体"/>
          <w:sz w:val="28"/>
          <w:szCs w:val="21"/>
        </w:rPr>
      </w:pPr>
    </w:p>
    <w:p>
      <w:pPr>
        <w:rPr>
          <w:rFonts w:ascii="楷体" w:hAnsi="楷体" w:eastAsia="楷体" w:cs="黑体"/>
          <w:sz w:val="28"/>
          <w:szCs w:val="21"/>
        </w:rPr>
      </w:pPr>
      <w:r>
        <w:rPr>
          <w:rFonts w:hint="eastAsia" w:ascii="楷体" w:hAnsi="楷体" w:eastAsia="楷体" w:cs="黑体"/>
          <w:sz w:val="28"/>
          <w:szCs w:val="21"/>
        </w:rPr>
        <w:t>3</w:t>
      </w:r>
      <w:r>
        <w:rPr>
          <w:rFonts w:ascii="楷体" w:hAnsi="楷体" w:eastAsia="楷体" w:cs="黑体"/>
          <w:sz w:val="28"/>
          <w:szCs w:val="21"/>
        </w:rPr>
        <w:t>.</w:t>
      </w:r>
      <w:r>
        <w:rPr>
          <w:rFonts w:hint="eastAsia" w:ascii="楷体" w:hAnsi="楷体" w:eastAsia="楷体" w:cs="黑体"/>
          <w:sz w:val="28"/>
          <w:szCs w:val="21"/>
        </w:rPr>
        <w:t>选择申请理由类别，填写申请理由</w:t>
      </w:r>
      <w:r>
        <w:rPr>
          <w:rFonts w:hint="eastAsia" w:ascii="楷体" w:hAnsi="楷体" w:eastAsia="楷体" w:cs="黑体"/>
          <w:sz w:val="28"/>
          <w:szCs w:val="21"/>
          <w:lang w:val="en-US" w:eastAsia="zh-CN"/>
        </w:rPr>
        <w:t>,上传证明材料</w:t>
      </w:r>
      <w:r>
        <w:rPr>
          <w:rFonts w:hint="eastAsia" w:ascii="楷体" w:hAnsi="楷体" w:eastAsia="楷体" w:cs="黑体"/>
          <w:b/>
          <w:sz w:val="28"/>
          <w:szCs w:val="21"/>
        </w:rPr>
        <w:t>。</w:t>
      </w:r>
      <w:r>
        <w:rPr>
          <w:rFonts w:hint="eastAsia" w:ascii="楷体" w:hAnsi="楷体" w:eastAsia="楷体" w:cs="黑体"/>
          <w:sz w:val="28"/>
          <w:szCs w:val="21"/>
        </w:rPr>
        <w:t>填写完之后点击“确定”，即可提交。</w:t>
      </w:r>
    </w:p>
    <w:p>
      <w:pPr>
        <w:rPr>
          <w:rFonts w:ascii="宋体" w:hAnsi="宋体" w:eastAsia="宋体"/>
          <w:sz w:val="28"/>
          <w:szCs w:val="21"/>
        </w:rPr>
      </w:pPr>
      <w:r>
        <w:rPr>
          <w:rFonts w:ascii="宋体" w:hAnsi="宋体" w:eastAsia="宋体"/>
          <w:sz w:val="28"/>
          <w:szCs w:val="21"/>
        </w:rPr>
        <w:drawing>
          <wp:inline distT="0" distB="0" distL="114300" distR="114300">
            <wp:extent cx="6259830" cy="2574290"/>
            <wp:effectExtent l="0" t="0" r="3810" b="1270"/>
            <wp:docPr id="5" name="图片 5" descr="160549752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05497522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983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/>
          <w:sz w:val="28"/>
          <w:szCs w:val="21"/>
        </w:rPr>
      </w:pPr>
      <w:r>
        <w:rPr>
          <w:rFonts w:hint="eastAsia" w:ascii="宋体" w:hAnsi="宋体" w:eastAsia="宋体"/>
          <w:sz w:val="28"/>
          <w:szCs w:val="21"/>
        </w:rPr>
        <w:t>图</w:t>
      </w:r>
      <w:r>
        <w:rPr>
          <w:rFonts w:ascii="宋体" w:hAnsi="宋体" w:eastAsia="宋体"/>
          <w:sz w:val="28"/>
          <w:szCs w:val="21"/>
        </w:rPr>
        <w:t>3</w:t>
      </w:r>
    </w:p>
    <w:p>
      <w:pPr>
        <w:rPr>
          <w:rFonts w:ascii="楷体" w:hAnsi="楷体" w:eastAsia="楷体" w:cs="黑体"/>
          <w:sz w:val="28"/>
          <w:szCs w:val="21"/>
        </w:rPr>
      </w:pPr>
      <w:r>
        <w:rPr>
          <w:rFonts w:hint="eastAsia" w:ascii="宋体" w:hAnsi="宋体" w:eastAsia="宋体"/>
          <w:sz w:val="28"/>
          <w:szCs w:val="21"/>
        </w:rPr>
        <w:t>4</w:t>
      </w:r>
      <w:r>
        <w:rPr>
          <w:rFonts w:ascii="宋体" w:hAnsi="宋体" w:eastAsia="宋体"/>
          <w:sz w:val="28"/>
          <w:szCs w:val="21"/>
        </w:rPr>
        <w:t>.</w:t>
      </w:r>
      <w:r>
        <w:rPr>
          <w:rFonts w:hint="eastAsia" w:ascii="楷体" w:hAnsi="楷体" w:eastAsia="楷体" w:cs="黑体"/>
          <w:sz w:val="28"/>
          <w:szCs w:val="21"/>
        </w:rPr>
        <w:t xml:space="preserve"> 缓考申请提交之后等待审批。</w:t>
      </w:r>
    </w:p>
    <w:p>
      <w:pPr>
        <w:rPr>
          <w:rFonts w:ascii="宋体" w:hAnsi="宋体" w:eastAsia="宋体"/>
          <w:sz w:val="28"/>
          <w:szCs w:val="21"/>
        </w:rPr>
      </w:pPr>
      <w:r>
        <w:rPr>
          <w:rFonts w:ascii="宋体" w:hAnsi="宋体" w:eastAsia="宋体"/>
          <w:sz w:val="28"/>
          <w:szCs w:val="21"/>
        </w:rPr>
        <w:drawing>
          <wp:inline distT="0" distB="0" distL="114300" distR="114300">
            <wp:extent cx="6259830" cy="2534285"/>
            <wp:effectExtent l="0" t="0" r="3810" b="10795"/>
            <wp:docPr id="6" name="图片 6" descr="160549759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05497590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9830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/>
          <w:sz w:val="28"/>
          <w:szCs w:val="21"/>
        </w:rPr>
      </w:pPr>
      <w:r>
        <w:rPr>
          <w:rFonts w:hint="eastAsia" w:ascii="宋体" w:hAnsi="宋体" w:eastAsia="宋体"/>
          <w:sz w:val="28"/>
          <w:szCs w:val="21"/>
        </w:rPr>
        <w:t>图</w:t>
      </w:r>
      <w:r>
        <w:rPr>
          <w:rFonts w:ascii="宋体" w:hAnsi="宋体" w:eastAsia="宋体"/>
          <w:sz w:val="28"/>
          <w:szCs w:val="21"/>
        </w:rPr>
        <w:t>4</w:t>
      </w:r>
    </w:p>
    <w:p>
      <w:pPr>
        <w:widowControl/>
        <w:jc w:val="left"/>
        <w:rPr>
          <w:rFonts w:ascii="黑体" w:hAnsi="黑体" w:eastAsia="宋体" w:cs="黑体"/>
          <w:sz w:val="28"/>
          <w:szCs w:val="21"/>
        </w:rPr>
      </w:pPr>
      <w:r>
        <w:rPr>
          <w:rFonts w:ascii="黑体" w:hAnsi="黑体" w:eastAsia="宋体" w:cs="黑体"/>
          <w:sz w:val="28"/>
          <w:szCs w:val="21"/>
        </w:rPr>
        <w:br w:type="page"/>
      </w:r>
    </w:p>
    <w:p>
      <w:pPr>
        <w:rPr>
          <w:rFonts w:ascii="黑体" w:hAnsi="黑体" w:eastAsia="宋体" w:cs="黑体"/>
          <w:sz w:val="28"/>
          <w:szCs w:val="21"/>
        </w:rPr>
      </w:pPr>
      <w:r>
        <w:rPr>
          <w:rFonts w:hint="eastAsia" w:ascii="黑体" w:hAnsi="黑体" w:eastAsia="宋体" w:cs="黑体"/>
          <w:sz w:val="28"/>
          <w:szCs w:val="21"/>
        </w:rPr>
        <w:t>二、学生所在院系审批操作流程</w:t>
      </w:r>
    </w:p>
    <w:p>
      <w:pPr>
        <w:rPr>
          <w:rFonts w:hint="eastAsia" w:ascii="楷体" w:hAnsi="楷体" w:eastAsia="楷体" w:cs="黑体"/>
          <w:sz w:val="28"/>
          <w:szCs w:val="21"/>
        </w:rPr>
      </w:pPr>
      <w:r>
        <w:rPr>
          <w:rFonts w:hint="eastAsia" w:ascii="楷体" w:hAnsi="楷体" w:eastAsia="楷体" w:cs="黑体"/>
          <w:sz w:val="28"/>
          <w:szCs w:val="21"/>
        </w:rPr>
        <w:t>登陆研究生培养新系统——培养管理——考试管理——缓考审批查询——点击“查询”——点击“审批”（本次院系秘书在审核公共课缓考申请之前需先咨询研究生院意见，后续审批流程将进行完善）。</w:t>
      </w:r>
    </w:p>
    <w:p>
      <w:pPr>
        <w:rPr>
          <w:rFonts w:ascii="宋体" w:hAnsi="宋体" w:eastAsia="宋体"/>
          <w:sz w:val="28"/>
          <w:szCs w:val="21"/>
        </w:rPr>
      </w:pPr>
      <w:r>
        <w:rPr>
          <w:rFonts w:hint="eastAsia" w:ascii="宋体" w:hAnsi="宋体" w:eastAsia="宋体"/>
          <w:sz w:val="28"/>
          <w:szCs w:val="21"/>
        </w:rPr>
        <w:drawing>
          <wp:inline distT="0" distB="0" distL="114300" distR="114300">
            <wp:extent cx="6254750" cy="1829435"/>
            <wp:effectExtent l="0" t="0" r="8890" b="14605"/>
            <wp:docPr id="8" name="图片 8" descr="160549789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05497893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54750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/>
          <w:sz w:val="28"/>
          <w:szCs w:val="21"/>
        </w:rPr>
      </w:pPr>
      <w:r>
        <w:rPr>
          <w:rFonts w:hint="eastAsia" w:ascii="宋体" w:hAnsi="宋体" w:eastAsia="宋体"/>
          <w:sz w:val="28"/>
          <w:szCs w:val="21"/>
        </w:rPr>
        <w:t>图5</w:t>
      </w:r>
    </w:p>
    <w:p>
      <w:pPr>
        <w:rPr>
          <w:rFonts w:hint="eastAsia" w:ascii="楷体" w:hAnsi="楷体" w:eastAsia="楷体" w:cs="黑体"/>
          <w:sz w:val="28"/>
          <w:szCs w:val="21"/>
        </w:rPr>
      </w:pPr>
      <w:r>
        <w:rPr>
          <w:rFonts w:hint="eastAsia" w:ascii="楷体" w:hAnsi="楷体" w:eastAsia="楷体" w:cs="黑体"/>
          <w:sz w:val="28"/>
          <w:szCs w:val="21"/>
        </w:rPr>
        <w:t>说明：审批通过后，该生在教学班成绩录入界面自动备注为“缓考”，无须另行操作。</w:t>
      </w:r>
    </w:p>
    <w:sectPr>
      <w:headerReference r:id="rId3" w:type="default"/>
      <w:footerReference r:id="rId4" w:type="default"/>
      <w:pgSz w:w="11906" w:h="16838"/>
      <w:pgMar w:top="1440" w:right="1021" w:bottom="1440" w:left="907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612640"/>
    </w:sdtPr>
    <w:sdtContent>
      <w:sdt>
        <w:sdtPr>
          <w:id w:val="1728636285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黑体" w:hAnsi="黑体" w:eastAsia="黑体" w:cs="黑体"/>
        <w:sz w:val="32"/>
        <w:szCs w:val="24"/>
      </w:rPr>
    </w:pPr>
    <w:r>
      <w:rPr>
        <w:rFonts w:hint="eastAsia" w:ascii="黑体" w:hAnsi="黑体" w:eastAsia="黑体" w:cs="黑体"/>
        <w:sz w:val="32"/>
        <w:szCs w:val="24"/>
      </w:rPr>
      <w:t>学生缓考申请及院系审批流程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4A"/>
    <w:rsid w:val="0001272F"/>
    <w:rsid w:val="00027E6F"/>
    <w:rsid w:val="000365B6"/>
    <w:rsid w:val="00043436"/>
    <w:rsid w:val="000446E6"/>
    <w:rsid w:val="00057F8E"/>
    <w:rsid w:val="00072580"/>
    <w:rsid w:val="000802A1"/>
    <w:rsid w:val="0008354A"/>
    <w:rsid w:val="000854DE"/>
    <w:rsid w:val="00086B54"/>
    <w:rsid w:val="00094AD3"/>
    <w:rsid w:val="00094BDA"/>
    <w:rsid w:val="000A32AA"/>
    <w:rsid w:val="000A7D06"/>
    <w:rsid w:val="000B2F77"/>
    <w:rsid w:val="000C76F2"/>
    <w:rsid w:val="000D29A7"/>
    <w:rsid w:val="000D74E7"/>
    <w:rsid w:val="000E18C1"/>
    <w:rsid w:val="00101B84"/>
    <w:rsid w:val="0010560F"/>
    <w:rsid w:val="00106A3E"/>
    <w:rsid w:val="00112A08"/>
    <w:rsid w:val="00113BAC"/>
    <w:rsid w:val="001321E3"/>
    <w:rsid w:val="00141620"/>
    <w:rsid w:val="00160A02"/>
    <w:rsid w:val="00160DC6"/>
    <w:rsid w:val="001772B1"/>
    <w:rsid w:val="00194A3D"/>
    <w:rsid w:val="001C2DD7"/>
    <w:rsid w:val="001F6A09"/>
    <w:rsid w:val="001F7384"/>
    <w:rsid w:val="00201E4E"/>
    <w:rsid w:val="00204B8C"/>
    <w:rsid w:val="00226524"/>
    <w:rsid w:val="00226EFE"/>
    <w:rsid w:val="00253F2F"/>
    <w:rsid w:val="0026288C"/>
    <w:rsid w:val="00264E7E"/>
    <w:rsid w:val="00270A23"/>
    <w:rsid w:val="00270B71"/>
    <w:rsid w:val="00284BBB"/>
    <w:rsid w:val="002900A4"/>
    <w:rsid w:val="002B34F6"/>
    <w:rsid w:val="002E1498"/>
    <w:rsid w:val="002F07C9"/>
    <w:rsid w:val="002F08D2"/>
    <w:rsid w:val="002F112F"/>
    <w:rsid w:val="00315291"/>
    <w:rsid w:val="00323C32"/>
    <w:rsid w:val="00327BEB"/>
    <w:rsid w:val="00333C82"/>
    <w:rsid w:val="00333EA9"/>
    <w:rsid w:val="003440C0"/>
    <w:rsid w:val="00344466"/>
    <w:rsid w:val="003540A8"/>
    <w:rsid w:val="0036663E"/>
    <w:rsid w:val="003721E5"/>
    <w:rsid w:val="00372E8C"/>
    <w:rsid w:val="003742E2"/>
    <w:rsid w:val="003800E8"/>
    <w:rsid w:val="00381276"/>
    <w:rsid w:val="003824E5"/>
    <w:rsid w:val="00385642"/>
    <w:rsid w:val="00386FFB"/>
    <w:rsid w:val="003874AD"/>
    <w:rsid w:val="00393031"/>
    <w:rsid w:val="0039365E"/>
    <w:rsid w:val="00396D69"/>
    <w:rsid w:val="00397B01"/>
    <w:rsid w:val="003A46E0"/>
    <w:rsid w:val="003B2DE8"/>
    <w:rsid w:val="003B3350"/>
    <w:rsid w:val="003B452B"/>
    <w:rsid w:val="003B670D"/>
    <w:rsid w:val="003C2748"/>
    <w:rsid w:val="003E039F"/>
    <w:rsid w:val="003F6B11"/>
    <w:rsid w:val="0040067B"/>
    <w:rsid w:val="004026DD"/>
    <w:rsid w:val="00405527"/>
    <w:rsid w:val="004328AD"/>
    <w:rsid w:val="00440921"/>
    <w:rsid w:val="00445156"/>
    <w:rsid w:val="0044755C"/>
    <w:rsid w:val="00457EE7"/>
    <w:rsid w:val="004761D1"/>
    <w:rsid w:val="00481753"/>
    <w:rsid w:val="004853DF"/>
    <w:rsid w:val="0049002C"/>
    <w:rsid w:val="004A7604"/>
    <w:rsid w:val="004B3FA8"/>
    <w:rsid w:val="004C6DFB"/>
    <w:rsid w:val="004E2EA0"/>
    <w:rsid w:val="004F44EB"/>
    <w:rsid w:val="005017FE"/>
    <w:rsid w:val="00522CCD"/>
    <w:rsid w:val="00524C67"/>
    <w:rsid w:val="00540DF9"/>
    <w:rsid w:val="00545F66"/>
    <w:rsid w:val="005510E4"/>
    <w:rsid w:val="00561DA6"/>
    <w:rsid w:val="00570965"/>
    <w:rsid w:val="00572ACE"/>
    <w:rsid w:val="005834CD"/>
    <w:rsid w:val="005B0180"/>
    <w:rsid w:val="005B64BC"/>
    <w:rsid w:val="005B69FD"/>
    <w:rsid w:val="005B7EA1"/>
    <w:rsid w:val="005D67A3"/>
    <w:rsid w:val="005D7A80"/>
    <w:rsid w:val="005E03B9"/>
    <w:rsid w:val="005E5133"/>
    <w:rsid w:val="005F2D87"/>
    <w:rsid w:val="00604019"/>
    <w:rsid w:val="00606992"/>
    <w:rsid w:val="00607EDE"/>
    <w:rsid w:val="00611894"/>
    <w:rsid w:val="00615440"/>
    <w:rsid w:val="00624941"/>
    <w:rsid w:val="00664960"/>
    <w:rsid w:val="00665C5C"/>
    <w:rsid w:val="00672A6E"/>
    <w:rsid w:val="00685449"/>
    <w:rsid w:val="006930DF"/>
    <w:rsid w:val="006A4558"/>
    <w:rsid w:val="006B2376"/>
    <w:rsid w:val="006B520D"/>
    <w:rsid w:val="006B5F99"/>
    <w:rsid w:val="006B65DB"/>
    <w:rsid w:val="006C19E7"/>
    <w:rsid w:val="006C6A95"/>
    <w:rsid w:val="006E4AD9"/>
    <w:rsid w:val="006E5602"/>
    <w:rsid w:val="00727153"/>
    <w:rsid w:val="00736EC4"/>
    <w:rsid w:val="00740585"/>
    <w:rsid w:val="00741441"/>
    <w:rsid w:val="00746191"/>
    <w:rsid w:val="0076474C"/>
    <w:rsid w:val="007665E2"/>
    <w:rsid w:val="00772BE2"/>
    <w:rsid w:val="00796EA2"/>
    <w:rsid w:val="007A7458"/>
    <w:rsid w:val="007C71C0"/>
    <w:rsid w:val="007D3D26"/>
    <w:rsid w:val="007E4CCE"/>
    <w:rsid w:val="007F3138"/>
    <w:rsid w:val="007F3BDD"/>
    <w:rsid w:val="0080514F"/>
    <w:rsid w:val="00806DF5"/>
    <w:rsid w:val="00811825"/>
    <w:rsid w:val="0081595C"/>
    <w:rsid w:val="00820D96"/>
    <w:rsid w:val="00826BFF"/>
    <w:rsid w:val="0083551F"/>
    <w:rsid w:val="00844572"/>
    <w:rsid w:val="008529C1"/>
    <w:rsid w:val="00875A01"/>
    <w:rsid w:val="00877EF2"/>
    <w:rsid w:val="00880F1C"/>
    <w:rsid w:val="00882C12"/>
    <w:rsid w:val="00894F06"/>
    <w:rsid w:val="008A4DE1"/>
    <w:rsid w:val="008B64BF"/>
    <w:rsid w:val="008C209A"/>
    <w:rsid w:val="008C4988"/>
    <w:rsid w:val="008D225D"/>
    <w:rsid w:val="008D73D0"/>
    <w:rsid w:val="008E1F9E"/>
    <w:rsid w:val="008F0F7D"/>
    <w:rsid w:val="008F3F20"/>
    <w:rsid w:val="009062BD"/>
    <w:rsid w:val="0091583A"/>
    <w:rsid w:val="00923561"/>
    <w:rsid w:val="0095692B"/>
    <w:rsid w:val="0097387E"/>
    <w:rsid w:val="00990157"/>
    <w:rsid w:val="009A46CC"/>
    <w:rsid w:val="009A68E4"/>
    <w:rsid w:val="009B6A07"/>
    <w:rsid w:val="009D28EB"/>
    <w:rsid w:val="00A247E8"/>
    <w:rsid w:val="00A261BB"/>
    <w:rsid w:val="00A422BC"/>
    <w:rsid w:val="00A567AA"/>
    <w:rsid w:val="00A70B14"/>
    <w:rsid w:val="00A739C2"/>
    <w:rsid w:val="00A97400"/>
    <w:rsid w:val="00AA1F22"/>
    <w:rsid w:val="00AA7EEB"/>
    <w:rsid w:val="00AB0232"/>
    <w:rsid w:val="00AC5D5A"/>
    <w:rsid w:val="00AC6B7C"/>
    <w:rsid w:val="00AE232F"/>
    <w:rsid w:val="00AE23BE"/>
    <w:rsid w:val="00B00925"/>
    <w:rsid w:val="00B05DD4"/>
    <w:rsid w:val="00B10A92"/>
    <w:rsid w:val="00B22A0F"/>
    <w:rsid w:val="00B30B6B"/>
    <w:rsid w:val="00B37AFC"/>
    <w:rsid w:val="00B65C12"/>
    <w:rsid w:val="00B73D6E"/>
    <w:rsid w:val="00B82817"/>
    <w:rsid w:val="00BA229B"/>
    <w:rsid w:val="00BA3B37"/>
    <w:rsid w:val="00BA64CB"/>
    <w:rsid w:val="00BA6BF2"/>
    <w:rsid w:val="00BB0270"/>
    <w:rsid w:val="00BB0E8D"/>
    <w:rsid w:val="00BC1E20"/>
    <w:rsid w:val="00BC4C85"/>
    <w:rsid w:val="00BC6CBB"/>
    <w:rsid w:val="00BD077B"/>
    <w:rsid w:val="00BE2322"/>
    <w:rsid w:val="00BE5F4A"/>
    <w:rsid w:val="00BE643A"/>
    <w:rsid w:val="00BE649C"/>
    <w:rsid w:val="00BF788D"/>
    <w:rsid w:val="00C0676E"/>
    <w:rsid w:val="00C068C9"/>
    <w:rsid w:val="00C070E2"/>
    <w:rsid w:val="00C07537"/>
    <w:rsid w:val="00C31974"/>
    <w:rsid w:val="00C351EC"/>
    <w:rsid w:val="00C35707"/>
    <w:rsid w:val="00C4173E"/>
    <w:rsid w:val="00C44BBB"/>
    <w:rsid w:val="00C569E7"/>
    <w:rsid w:val="00C56BEA"/>
    <w:rsid w:val="00C64A27"/>
    <w:rsid w:val="00C67EBC"/>
    <w:rsid w:val="00C77387"/>
    <w:rsid w:val="00C874BD"/>
    <w:rsid w:val="00C9177B"/>
    <w:rsid w:val="00C95103"/>
    <w:rsid w:val="00CA1D8D"/>
    <w:rsid w:val="00CA52B0"/>
    <w:rsid w:val="00CB5CC6"/>
    <w:rsid w:val="00CC03BB"/>
    <w:rsid w:val="00CC438A"/>
    <w:rsid w:val="00CC44BA"/>
    <w:rsid w:val="00CD267F"/>
    <w:rsid w:val="00CF0BA0"/>
    <w:rsid w:val="00CF2C32"/>
    <w:rsid w:val="00D17041"/>
    <w:rsid w:val="00D30746"/>
    <w:rsid w:val="00D34F56"/>
    <w:rsid w:val="00D53CB7"/>
    <w:rsid w:val="00D639C8"/>
    <w:rsid w:val="00D724FA"/>
    <w:rsid w:val="00D83F10"/>
    <w:rsid w:val="00D840F7"/>
    <w:rsid w:val="00D97187"/>
    <w:rsid w:val="00DB3A29"/>
    <w:rsid w:val="00DB56D6"/>
    <w:rsid w:val="00DB651A"/>
    <w:rsid w:val="00DC3A8C"/>
    <w:rsid w:val="00DC75F6"/>
    <w:rsid w:val="00DE20FA"/>
    <w:rsid w:val="00E00185"/>
    <w:rsid w:val="00E06665"/>
    <w:rsid w:val="00E2427C"/>
    <w:rsid w:val="00E24476"/>
    <w:rsid w:val="00E306AB"/>
    <w:rsid w:val="00E55A2F"/>
    <w:rsid w:val="00E70116"/>
    <w:rsid w:val="00E81946"/>
    <w:rsid w:val="00E83D17"/>
    <w:rsid w:val="00E903C5"/>
    <w:rsid w:val="00E906DE"/>
    <w:rsid w:val="00E92265"/>
    <w:rsid w:val="00E944A0"/>
    <w:rsid w:val="00EA34BC"/>
    <w:rsid w:val="00EB2CBF"/>
    <w:rsid w:val="00EC1F40"/>
    <w:rsid w:val="00EC4015"/>
    <w:rsid w:val="00EE0307"/>
    <w:rsid w:val="00EE2FD6"/>
    <w:rsid w:val="00EF679D"/>
    <w:rsid w:val="00F17824"/>
    <w:rsid w:val="00F22B56"/>
    <w:rsid w:val="00F259D1"/>
    <w:rsid w:val="00F3110B"/>
    <w:rsid w:val="00F33870"/>
    <w:rsid w:val="00F47F41"/>
    <w:rsid w:val="00F54FEA"/>
    <w:rsid w:val="00F57603"/>
    <w:rsid w:val="00F81E16"/>
    <w:rsid w:val="00F87DE6"/>
    <w:rsid w:val="00FA379B"/>
    <w:rsid w:val="00FB4B9C"/>
    <w:rsid w:val="00FB7BBB"/>
    <w:rsid w:val="00FD0CAA"/>
    <w:rsid w:val="00FD2673"/>
    <w:rsid w:val="01290CE7"/>
    <w:rsid w:val="01583246"/>
    <w:rsid w:val="04276397"/>
    <w:rsid w:val="06322737"/>
    <w:rsid w:val="06AB1B6A"/>
    <w:rsid w:val="07B0408C"/>
    <w:rsid w:val="0D097A64"/>
    <w:rsid w:val="0E7F6897"/>
    <w:rsid w:val="189B3515"/>
    <w:rsid w:val="1BBD16B5"/>
    <w:rsid w:val="1BCA3581"/>
    <w:rsid w:val="1D86652B"/>
    <w:rsid w:val="1EDD40C2"/>
    <w:rsid w:val="27187349"/>
    <w:rsid w:val="27391AC1"/>
    <w:rsid w:val="2F25574C"/>
    <w:rsid w:val="2F8A3D2D"/>
    <w:rsid w:val="38525E0B"/>
    <w:rsid w:val="395D478F"/>
    <w:rsid w:val="40385FE4"/>
    <w:rsid w:val="4200247D"/>
    <w:rsid w:val="42974AA5"/>
    <w:rsid w:val="43D535FF"/>
    <w:rsid w:val="48D67BCA"/>
    <w:rsid w:val="49AA157B"/>
    <w:rsid w:val="4AA67BE3"/>
    <w:rsid w:val="4D177B5F"/>
    <w:rsid w:val="51805498"/>
    <w:rsid w:val="526844EC"/>
    <w:rsid w:val="57F0638A"/>
    <w:rsid w:val="5B8449D1"/>
    <w:rsid w:val="5CA9419E"/>
    <w:rsid w:val="64D0509A"/>
    <w:rsid w:val="69751C1D"/>
    <w:rsid w:val="6B775B7D"/>
    <w:rsid w:val="748C1408"/>
    <w:rsid w:val="75E77ACB"/>
    <w:rsid w:val="79FC536C"/>
    <w:rsid w:val="7FDA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0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  <w:szCs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HTML 预设格式 字符"/>
    <w:basedOn w:val="7"/>
    <w:link w:val="5"/>
    <w:semiHidden/>
    <w:qFormat/>
    <w:uiPriority w:val="99"/>
    <w:rPr>
      <w:rFonts w:ascii="Arial" w:hAnsi="Arial" w:eastAsia="宋体" w:cs="Arial"/>
      <w:kern w:val="0"/>
      <w:sz w:val="24"/>
      <w:szCs w:val="24"/>
    </w:rPr>
  </w:style>
  <w:style w:type="paragraph" w:customStyle="1" w:styleId="11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character" w:customStyle="1" w:styleId="12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63</Words>
  <Characters>363</Characters>
  <Lines>3</Lines>
  <Paragraphs>1</Paragraphs>
  <TotalTime>0</TotalTime>
  <ScaleCrop>false</ScaleCrop>
  <LinksUpToDate>false</LinksUpToDate>
  <CharactersWithSpaces>425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2020-09-11T09:56:00Z</dcterms:created>
  <dc:creator>DELL</dc:creator>
  <cp:lastModifiedBy>Lenovo</cp:lastModifiedBy>
  <cp:lastPrinted>2020-01-10T06:31:00Z</cp:lastPrinted>
  <dcterms:modified xsi:type="dcterms:W3CDTF">2021-11-09T02:36:57Z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3FF4C2D8B8BC4F2EA3015C049F4DDFCF</vt:lpwstr>
  </property>
</Properties>
</file>